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91" w:rsidRPr="00043991" w:rsidRDefault="00043991" w:rsidP="00043991">
      <w:pPr>
        <w:ind w:left="100" w:right="100"/>
        <w:jc w:val="center"/>
        <w:rPr>
          <w:rFonts w:ascii="Times" w:hAnsi="Times"/>
          <w:sz w:val="36"/>
          <w:szCs w:val="20"/>
        </w:rPr>
      </w:pPr>
      <w:r w:rsidRPr="00043991">
        <w:rPr>
          <w:rFonts w:ascii="Times" w:hAnsi="Times"/>
          <w:b/>
          <w:sz w:val="48"/>
          <w:szCs w:val="20"/>
        </w:rPr>
        <w:t>The surrender of General, Lord Cornwallis at Yorktown</w:t>
      </w:r>
      <w:r w:rsidRPr="00043991">
        <w:rPr>
          <w:rFonts w:ascii="Times" w:hAnsi="Times"/>
          <w:sz w:val="36"/>
          <w:szCs w:val="20"/>
        </w:rPr>
        <w:br/>
        <w:t>(Source: Library of Congress)</w:t>
      </w:r>
    </w:p>
    <w:p w:rsidR="00043991" w:rsidRPr="00043991" w:rsidRDefault="00043991" w:rsidP="00043991">
      <w:pPr>
        <w:rPr>
          <w:rFonts w:ascii="Times" w:hAnsi="Times"/>
          <w:sz w:val="36"/>
          <w:szCs w:val="20"/>
        </w:rPr>
      </w:pPr>
      <w:r>
        <w:rPr>
          <w:rFonts w:ascii="Times" w:hAnsi="Times"/>
          <w:noProof/>
          <w:sz w:val="36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175260</wp:posOffset>
            </wp:positionV>
            <wp:extent cx="2286000" cy="1587500"/>
            <wp:effectExtent l="25400" t="0" r="0" b="0"/>
            <wp:wrapTight wrapText="bothSides">
              <wp:wrapPolygon edited="0">
                <wp:start x="-240" y="0"/>
                <wp:lineTo x="-240" y="21427"/>
                <wp:lineTo x="21600" y="21427"/>
                <wp:lineTo x="21600" y="0"/>
                <wp:lineTo x="-240" y="0"/>
              </wp:wrapPolygon>
            </wp:wrapTight>
            <wp:docPr id="4" name="" descr="attle of Yorkt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tle of Yorktow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3991">
        <w:rPr>
          <w:rFonts w:ascii="Times" w:hAnsi="Times"/>
          <w:sz w:val="36"/>
          <w:szCs w:val="20"/>
        </w:rPr>
        <w:t>By the summer of 1781, the American troops managed to force Cor</w:t>
      </w:r>
      <w:r>
        <w:rPr>
          <w:rFonts w:ascii="Times" w:hAnsi="Times"/>
          <w:sz w:val="36"/>
          <w:szCs w:val="20"/>
        </w:rPr>
        <w:t>n</w:t>
      </w:r>
      <w:r w:rsidRPr="00043991">
        <w:rPr>
          <w:rFonts w:ascii="Times" w:hAnsi="Times"/>
          <w:sz w:val="36"/>
          <w:szCs w:val="20"/>
        </w:rPr>
        <w:t xml:space="preserve">wallis and his army to Yorktown, Virginia. The French naval fleet was on its way to Chesapeake Bay to support the American soldiers surrounding Yorktown. </w:t>
      </w:r>
    </w:p>
    <w:p w:rsidR="00043991" w:rsidRPr="00043991" w:rsidRDefault="00043991" w:rsidP="00043991">
      <w:pPr>
        <w:spacing w:beforeLines="1" w:afterLines="1"/>
        <w:rPr>
          <w:rFonts w:ascii="Times" w:hAnsi="Times" w:cs="Times New Roman"/>
          <w:sz w:val="36"/>
          <w:szCs w:val="20"/>
        </w:rPr>
      </w:pPr>
      <w:r w:rsidRPr="00043991">
        <w:rPr>
          <w:rFonts w:ascii="Times" w:hAnsi="Times" w:cs="Times New Roman"/>
          <w:sz w:val="36"/>
          <w:szCs w:val="20"/>
        </w:rPr>
        <w:t xml:space="preserve">On September 5, 1771, the French fleet attacked the British navy in Chesapeake Bay. After defeating the British Navy, </w:t>
      </w:r>
      <w:r w:rsidRPr="00043991">
        <w:rPr>
          <w:rFonts w:ascii="Times" w:hAnsi="Times" w:cs="Times New Roman"/>
          <w:b/>
          <w:sz w:val="36"/>
          <w:szCs w:val="20"/>
        </w:rPr>
        <w:t>French Admiral de Grass</w:t>
      </w:r>
      <w:r w:rsidRPr="00043991">
        <w:rPr>
          <w:rFonts w:ascii="Times" w:hAnsi="Times" w:cs="Times New Roman"/>
          <w:sz w:val="36"/>
          <w:szCs w:val="20"/>
        </w:rPr>
        <w:t xml:space="preserve"> positioned his fleet and began bombarding the forts with Cornwallis and his troops.</w:t>
      </w:r>
    </w:p>
    <w:p w:rsidR="00043991" w:rsidRPr="00043991" w:rsidRDefault="00043991" w:rsidP="00043991">
      <w:pPr>
        <w:spacing w:beforeLines="1" w:afterLines="1"/>
        <w:rPr>
          <w:rFonts w:ascii="Times" w:hAnsi="Times" w:cs="Times New Roman"/>
          <w:sz w:val="36"/>
          <w:szCs w:val="20"/>
        </w:rPr>
      </w:pPr>
      <w:r w:rsidRPr="00043991">
        <w:rPr>
          <w:rFonts w:ascii="Times" w:hAnsi="Times" w:cs="Times New Roman"/>
          <w:b/>
          <w:sz w:val="36"/>
          <w:szCs w:val="20"/>
        </w:rPr>
        <w:t>Cornwallis</w:t>
      </w:r>
      <w:r w:rsidRPr="00043991">
        <w:rPr>
          <w:rFonts w:ascii="Times" w:hAnsi="Times" w:cs="Times New Roman"/>
          <w:sz w:val="36"/>
          <w:szCs w:val="20"/>
        </w:rPr>
        <w:t xml:space="preserve"> was trapped between the American army and the French navy. By mid-October, Cornwallis was running out of food and ammunition. On October 19, 1781, General Cornwallis and 8,000 British troops surrendered.</w:t>
      </w:r>
    </w:p>
    <w:p w:rsidR="00043991" w:rsidRPr="00043991" w:rsidRDefault="00043991" w:rsidP="00043991">
      <w:pPr>
        <w:spacing w:beforeLines="1" w:afterLines="1"/>
        <w:rPr>
          <w:rFonts w:ascii="Times" w:hAnsi="Times" w:cs="Times New Roman"/>
          <w:sz w:val="36"/>
          <w:szCs w:val="20"/>
        </w:rPr>
      </w:pPr>
      <w:r w:rsidRPr="00043991">
        <w:rPr>
          <w:rFonts w:ascii="Times" w:hAnsi="Times" w:cs="Times New Roman"/>
          <w:sz w:val="36"/>
          <w:szCs w:val="20"/>
        </w:rPr>
        <w:t>Although this was only one quarter of the British troops in America, the surrender has a devastating affect on the British government, who were now concerned they were losing the war.</w:t>
      </w:r>
    </w:p>
    <w:p w:rsidR="00043991" w:rsidRDefault="00043991" w:rsidP="00043991">
      <w:pPr>
        <w:rPr>
          <w:rFonts w:ascii="Times" w:hAnsi="Times" w:cs="Times New Roman"/>
          <w:sz w:val="36"/>
          <w:szCs w:val="20"/>
        </w:rPr>
      </w:pPr>
      <w:r w:rsidRPr="00043991">
        <w:rPr>
          <w:rFonts w:ascii="Times" w:hAnsi="Times" w:cs="Times New Roman"/>
          <w:sz w:val="36"/>
          <w:szCs w:val="20"/>
        </w:rPr>
        <w:t>They were now motivated to negotiate the end of the war, and the Treat of Paris.</w:t>
      </w:r>
    </w:p>
    <w:p w:rsidR="00043991" w:rsidRDefault="00043991" w:rsidP="00043991">
      <w:pPr>
        <w:rPr>
          <w:rFonts w:ascii="Times" w:hAnsi="Times" w:cs="Times New Roman"/>
          <w:sz w:val="36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5245100" cy="7531100"/>
            <wp:effectExtent l="25400" t="0" r="0" b="0"/>
            <wp:wrapTight wrapText="bothSides">
              <wp:wrapPolygon edited="0">
                <wp:start x="-105" y="0"/>
                <wp:lineTo x="-105" y="21564"/>
                <wp:lineTo x="21548" y="21564"/>
                <wp:lineTo x="21548" y="0"/>
                <wp:lineTo x="-105" y="0"/>
              </wp:wrapPolygon>
            </wp:wrapTight>
            <wp:docPr id="7" name="" descr="http://davidharkleroad.files.wordpress.com/2010/06/yorktown20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avidharkleroad.files.wordpress.com/2010/06/yorktown20ma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753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A0F" w:rsidRPr="00043991" w:rsidRDefault="00043991" w:rsidP="00043991">
      <w:pPr>
        <w:rPr>
          <w:sz w:val="36"/>
        </w:rPr>
      </w:pPr>
    </w:p>
    <w:sectPr w:rsidR="00EE6A0F" w:rsidRPr="00043991" w:rsidSect="0011193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43991"/>
    <w:rsid w:val="00043991"/>
  </w:rsids>
  <m:mathPr>
    <m:mathFont m:val="Stone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0F"/>
  </w:style>
  <w:style w:type="paragraph" w:styleId="Heading2">
    <w:name w:val="heading 2"/>
    <w:basedOn w:val="Normal"/>
    <w:link w:val="Heading2Char"/>
    <w:uiPriority w:val="9"/>
    <w:rsid w:val="00043991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3991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043991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43991"/>
    <w:rPr>
      <w:color w:val="0000FF"/>
      <w:u w:val="single"/>
    </w:rPr>
  </w:style>
  <w:style w:type="character" w:customStyle="1" w:styleId="pictureright">
    <w:name w:val="picture right"/>
    <w:basedOn w:val="DefaultParagraphFont"/>
    <w:rsid w:val="00043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146</Words>
  <Characters>835</Characters>
  <Application>Microsoft Macintosh Word</Application>
  <DocSecurity>0</DocSecurity>
  <Lines>6</Lines>
  <Paragraphs>1</Paragraphs>
  <ScaleCrop>false</ScaleCrop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cp:lastModifiedBy>Nancy</cp:lastModifiedBy>
  <cp:revision>1</cp:revision>
  <dcterms:created xsi:type="dcterms:W3CDTF">2013-04-16T00:42:00Z</dcterms:created>
  <dcterms:modified xsi:type="dcterms:W3CDTF">2013-04-16T00:52:00Z</dcterms:modified>
</cp:coreProperties>
</file>