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58" w:rsidRDefault="00700158" w:rsidP="00700158">
      <w:pPr>
        <w:jc w:val="center"/>
        <w:rPr>
          <w:b/>
          <w:sz w:val="36"/>
        </w:rPr>
      </w:pPr>
      <w:r w:rsidRPr="00700158">
        <w:rPr>
          <w:b/>
          <w:sz w:val="36"/>
        </w:rPr>
        <w:t>Example of a newsletter article about two different planets</w:t>
      </w:r>
    </w:p>
    <w:p w:rsidR="00700158" w:rsidRDefault="00700158" w:rsidP="00700158">
      <w:pPr>
        <w:jc w:val="center"/>
        <w:rPr>
          <w:b/>
          <w:sz w:val="36"/>
        </w:rPr>
      </w:pPr>
    </w:p>
    <w:p w:rsidR="007D51CF" w:rsidRPr="00700158" w:rsidRDefault="00700158" w:rsidP="00700158">
      <w:pPr>
        <w:rPr>
          <w:sz w:val="32"/>
        </w:rPr>
      </w:pPr>
      <w:r w:rsidRPr="00700158">
        <w:rPr>
          <w:b/>
          <w:sz w:val="32"/>
        </w:rPr>
        <w:tab/>
      </w:r>
      <w:r w:rsidRPr="00700158">
        <w:rPr>
          <w:sz w:val="32"/>
        </w:rPr>
        <w:t xml:space="preserve">This week (or month) our class has begun to study the planets in our solar system.  We learned that inner planets and outer planets are different.  Inner planets </w:t>
      </w:r>
      <w:proofErr w:type="gramStart"/>
      <w:r w:rsidRPr="00700158">
        <w:rPr>
          <w:sz w:val="32"/>
        </w:rPr>
        <w:t>are……while</w:t>
      </w:r>
      <w:proofErr w:type="gramEnd"/>
      <w:r w:rsidRPr="00700158">
        <w:rPr>
          <w:sz w:val="32"/>
        </w:rPr>
        <w:t xml:space="preserve"> outer planets are…..</w:t>
      </w:r>
    </w:p>
    <w:sectPr w:rsidR="007D51CF" w:rsidRPr="00700158" w:rsidSect="001119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0158"/>
    <w:rsid w:val="0070015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1</cp:revision>
  <dcterms:created xsi:type="dcterms:W3CDTF">2013-04-17T01:01:00Z</dcterms:created>
  <dcterms:modified xsi:type="dcterms:W3CDTF">2013-04-17T01:04:00Z</dcterms:modified>
</cp:coreProperties>
</file>